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54" w:rsidRPr="00D66A1B" w:rsidRDefault="00606C54" w:rsidP="00FC0A96">
      <w:pPr>
        <w:spacing w:after="0" w:line="276" w:lineRule="auto"/>
        <w:jc w:val="center"/>
        <w:rPr>
          <w:rFonts w:cstheme="minorHAnsi"/>
          <w:b/>
          <w:bCs/>
        </w:rPr>
      </w:pPr>
      <w:bookmarkStart w:id="0" w:name="_Hlk45112762"/>
      <w:bookmarkEnd w:id="0"/>
      <w:r w:rsidRPr="00FC0A96"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>
            <wp:extent cx="8667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54" w:rsidRPr="00D66A1B" w:rsidRDefault="00606C54" w:rsidP="00D66A1B">
      <w:pPr>
        <w:spacing w:after="0" w:line="276" w:lineRule="auto"/>
        <w:jc w:val="both"/>
        <w:rPr>
          <w:rFonts w:cstheme="minorHAnsi"/>
          <w:b/>
          <w:bCs/>
        </w:rPr>
      </w:pPr>
    </w:p>
    <w:p w:rsidR="00606C54" w:rsidRPr="00FC0A96" w:rsidRDefault="00606C54" w:rsidP="00D66A1B">
      <w:pPr>
        <w:spacing w:after="0" w:line="276" w:lineRule="auto"/>
        <w:jc w:val="center"/>
        <w:rPr>
          <w:rFonts w:cstheme="minorHAnsi"/>
          <w:sz w:val="24"/>
          <w:szCs w:val="24"/>
        </w:rPr>
      </w:pPr>
      <w:proofErr w:type="gramStart"/>
      <w:r w:rsidRPr="00FC0A96">
        <w:rPr>
          <w:rStyle w:val="1"/>
          <w:rFonts w:cstheme="minorHAnsi"/>
          <w:b/>
          <w:color w:val="94070A"/>
          <w:sz w:val="24"/>
          <w:szCs w:val="24"/>
          <w:lang w:val="en-US"/>
        </w:rPr>
        <w:t>O</w:t>
      </w:r>
      <w:r w:rsidRPr="00FC0A96">
        <w:rPr>
          <w:rStyle w:val="1"/>
          <w:rFonts w:cstheme="minorHAnsi"/>
          <w:b/>
          <w:sz w:val="24"/>
          <w:szCs w:val="24"/>
        </w:rPr>
        <w:t xml:space="preserve">ΡΓΑΝΙΣΜΟΣ </w:t>
      </w:r>
      <w:r w:rsidRPr="00FC0A96">
        <w:rPr>
          <w:rStyle w:val="1"/>
          <w:rFonts w:cstheme="minorHAnsi"/>
          <w:b/>
          <w:color w:val="94070A"/>
          <w:sz w:val="24"/>
          <w:szCs w:val="24"/>
        </w:rPr>
        <w:t>Σ</w:t>
      </w:r>
      <w:r w:rsidRPr="00FC0A96">
        <w:rPr>
          <w:rStyle w:val="1"/>
          <w:rFonts w:cstheme="minorHAnsi"/>
          <w:b/>
          <w:sz w:val="24"/>
          <w:szCs w:val="24"/>
        </w:rPr>
        <w:t xml:space="preserve">ΥΓΚΟΙΝΩΝΙΑΚΟΥ </w:t>
      </w:r>
      <w:r w:rsidRPr="00FC0A96">
        <w:rPr>
          <w:rStyle w:val="1"/>
          <w:rFonts w:cstheme="minorHAnsi"/>
          <w:b/>
          <w:color w:val="94070A"/>
          <w:sz w:val="24"/>
          <w:szCs w:val="24"/>
        </w:rPr>
        <w:t>Ε</w:t>
      </w:r>
      <w:r w:rsidRPr="00FC0A96">
        <w:rPr>
          <w:rStyle w:val="1"/>
          <w:rFonts w:cstheme="minorHAnsi"/>
          <w:b/>
          <w:sz w:val="24"/>
          <w:szCs w:val="24"/>
        </w:rPr>
        <w:t xml:space="preserve">ΡΓΟΥ </w:t>
      </w:r>
      <w:r w:rsidRPr="00FC0A96">
        <w:rPr>
          <w:rStyle w:val="1"/>
          <w:rFonts w:cstheme="minorHAnsi"/>
          <w:b/>
          <w:color w:val="94070A"/>
          <w:sz w:val="24"/>
          <w:szCs w:val="24"/>
        </w:rPr>
        <w:t>Θ</w:t>
      </w:r>
      <w:r w:rsidRPr="00FC0A96">
        <w:rPr>
          <w:rStyle w:val="1"/>
          <w:rFonts w:cstheme="minorHAnsi"/>
          <w:b/>
          <w:sz w:val="24"/>
          <w:szCs w:val="24"/>
        </w:rPr>
        <w:t>ΕΣΣΑΛΟΝΙΚΗΣ Α.Ε. (ΟΣΕΘ Α.</w:t>
      </w:r>
      <w:r w:rsidRPr="00FC0A96">
        <w:rPr>
          <w:rStyle w:val="1"/>
          <w:rFonts w:cstheme="minorHAnsi"/>
          <w:b/>
          <w:sz w:val="24"/>
          <w:szCs w:val="24"/>
          <w:lang w:val="en-US"/>
        </w:rPr>
        <w:t>E</w:t>
      </w:r>
      <w:r w:rsidRPr="00FC0A96">
        <w:rPr>
          <w:rStyle w:val="1"/>
          <w:rFonts w:cstheme="minorHAnsi"/>
          <w:b/>
          <w:sz w:val="24"/>
          <w:szCs w:val="24"/>
        </w:rPr>
        <w:t>.)</w:t>
      </w:r>
      <w:proofErr w:type="gramEnd"/>
    </w:p>
    <w:p w:rsidR="00606C54" w:rsidRPr="00FC0A96" w:rsidRDefault="00606C54" w:rsidP="00D66A1B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B45F44" w:rsidRPr="00FC0A96" w:rsidRDefault="00E11EAA" w:rsidP="00D66A1B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FC0A96">
        <w:rPr>
          <w:rFonts w:cstheme="minorHAnsi"/>
          <w:b/>
          <w:bCs/>
          <w:sz w:val="24"/>
          <w:szCs w:val="24"/>
        </w:rPr>
        <w:t>ΔΕΛΤΙΟ ΤΥΠΟΥ</w:t>
      </w:r>
    </w:p>
    <w:p w:rsidR="00E11EAA" w:rsidRPr="00FC0A96" w:rsidRDefault="00FB0D81" w:rsidP="00D66A1B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FB0D81">
        <w:rPr>
          <w:rFonts w:cstheme="minorHAnsi"/>
          <w:b/>
          <w:bCs/>
          <w:sz w:val="24"/>
          <w:szCs w:val="24"/>
        </w:rPr>
        <w:t>3</w:t>
      </w:r>
      <w:r w:rsidR="003878B1" w:rsidRPr="00CC49AA">
        <w:rPr>
          <w:rFonts w:cstheme="minorHAnsi"/>
          <w:b/>
          <w:bCs/>
          <w:sz w:val="24"/>
          <w:szCs w:val="24"/>
        </w:rPr>
        <w:t>0</w:t>
      </w:r>
      <w:r w:rsidR="00415E74" w:rsidRPr="00FC0A96">
        <w:rPr>
          <w:rFonts w:cstheme="minorHAnsi"/>
          <w:b/>
          <w:bCs/>
          <w:sz w:val="24"/>
          <w:szCs w:val="24"/>
        </w:rPr>
        <w:t>.</w:t>
      </w:r>
      <w:r w:rsidR="00D81DD8">
        <w:rPr>
          <w:rFonts w:cstheme="minorHAnsi"/>
          <w:b/>
          <w:bCs/>
          <w:sz w:val="24"/>
          <w:szCs w:val="24"/>
        </w:rPr>
        <w:t>10</w:t>
      </w:r>
      <w:r w:rsidR="00415E74" w:rsidRPr="00FC0A96">
        <w:rPr>
          <w:rFonts w:cstheme="minorHAnsi"/>
          <w:b/>
          <w:bCs/>
          <w:sz w:val="24"/>
          <w:szCs w:val="24"/>
        </w:rPr>
        <w:t>.2020</w:t>
      </w:r>
    </w:p>
    <w:p w:rsidR="00177EA9" w:rsidRDefault="00177EA9" w:rsidP="00D66A1B">
      <w:pPr>
        <w:tabs>
          <w:tab w:val="left" w:pos="2025"/>
          <w:tab w:val="right" w:pos="10035"/>
        </w:tabs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</w:p>
    <w:p w:rsidR="00CC49AA" w:rsidRPr="00CC49AA" w:rsidRDefault="00FB0D81" w:rsidP="00CC49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Έρευνες </w:t>
      </w:r>
      <w:r w:rsidR="00CC49AA" w:rsidRPr="00CC49AA">
        <w:rPr>
          <w:b/>
          <w:sz w:val="24"/>
          <w:szCs w:val="24"/>
        </w:rPr>
        <w:t>κυκλοφοριακού φόρτου</w:t>
      </w:r>
    </w:p>
    <w:p w:rsidR="00CC49AA" w:rsidRPr="00CC49AA" w:rsidRDefault="00CC49AA" w:rsidP="00CC49AA">
      <w:pPr>
        <w:spacing w:after="0" w:line="240" w:lineRule="auto"/>
        <w:jc w:val="center"/>
        <w:rPr>
          <w:b/>
          <w:sz w:val="24"/>
          <w:szCs w:val="24"/>
        </w:rPr>
      </w:pPr>
      <w:r w:rsidRPr="00CC49AA">
        <w:rPr>
          <w:b/>
          <w:sz w:val="24"/>
          <w:szCs w:val="24"/>
        </w:rPr>
        <w:t>και μετακινήσεων από τον ΟΣΕΘ</w:t>
      </w:r>
    </w:p>
    <w:p w:rsidR="000A52E9" w:rsidRPr="009C6BE7" w:rsidRDefault="000A52E9" w:rsidP="00D66A1B">
      <w:pPr>
        <w:tabs>
          <w:tab w:val="left" w:pos="2025"/>
          <w:tab w:val="right" w:pos="10035"/>
        </w:tabs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:rsidR="00CC49AA" w:rsidRPr="00CC49AA" w:rsidRDefault="00CC49AA" w:rsidP="00CC49AA">
      <w:pPr>
        <w:jc w:val="both"/>
        <w:rPr>
          <w:sz w:val="24"/>
          <w:szCs w:val="24"/>
        </w:rPr>
      </w:pPr>
      <w:r w:rsidRPr="00CC49AA">
        <w:rPr>
          <w:sz w:val="24"/>
          <w:szCs w:val="24"/>
        </w:rPr>
        <w:t xml:space="preserve">Μετρήσεις κυκλοφοριακού φόρτου, πραγματοποιεί ο ΟΣΕΘ στην περιοχή της Νέας Ελβετίας. Οι μετρήσεις γίνονται στο πλαίσιο των κυκλοφοριακών και άλλων μελετών που εκπονεί ο Οργανισμός, για τη δημιουργία τερματικών και </w:t>
      </w:r>
      <w:proofErr w:type="spellStart"/>
      <w:r w:rsidRPr="00CC49AA">
        <w:rPr>
          <w:sz w:val="24"/>
          <w:szCs w:val="24"/>
        </w:rPr>
        <w:t>διαλειτουργικών</w:t>
      </w:r>
      <w:proofErr w:type="spellEnd"/>
      <w:r w:rsidRPr="00CC49AA">
        <w:rPr>
          <w:sz w:val="24"/>
          <w:szCs w:val="24"/>
        </w:rPr>
        <w:t xml:space="preserve"> σταθμών Μέσων Μαζικής Μεταφοράς. </w:t>
      </w:r>
    </w:p>
    <w:p w:rsidR="00CC49AA" w:rsidRPr="00CC49AA" w:rsidRDefault="00CC49AA" w:rsidP="00CC49AA">
      <w:pPr>
        <w:jc w:val="both"/>
        <w:rPr>
          <w:sz w:val="24"/>
          <w:szCs w:val="24"/>
        </w:rPr>
      </w:pPr>
      <w:r w:rsidRPr="00CC49AA">
        <w:rPr>
          <w:sz w:val="24"/>
          <w:szCs w:val="24"/>
        </w:rPr>
        <w:t>Οι</w:t>
      </w:r>
      <w:r w:rsidR="00FB0D81">
        <w:rPr>
          <w:sz w:val="24"/>
          <w:szCs w:val="24"/>
        </w:rPr>
        <w:t xml:space="preserve"> έρευνες </w:t>
      </w:r>
      <w:r w:rsidRPr="00CC49AA">
        <w:rPr>
          <w:sz w:val="24"/>
          <w:szCs w:val="24"/>
        </w:rPr>
        <w:t xml:space="preserve">πραγματοποιούνται από στελέχη και προσωπικό του ΟΣΕΘ, σε οκτώ σημαντικούς κόμβους της περιοχής, όπως Μιχαήλ Ψελλού και Αλεξάνδρου Παπαναστασίου, Μιχαήλ Ψελλού και </w:t>
      </w:r>
      <w:proofErr w:type="spellStart"/>
      <w:r w:rsidRPr="00CC49AA">
        <w:rPr>
          <w:sz w:val="24"/>
          <w:szCs w:val="24"/>
        </w:rPr>
        <w:t>Τσαλουχίδη</w:t>
      </w:r>
      <w:proofErr w:type="spellEnd"/>
      <w:r w:rsidRPr="00CC49AA">
        <w:rPr>
          <w:sz w:val="24"/>
          <w:szCs w:val="24"/>
        </w:rPr>
        <w:t xml:space="preserve"> (ράμπες ανισόπεδου κόμβου εθνικής οδού Θεσσαλονίκης – Νέων </w:t>
      </w:r>
      <w:proofErr w:type="spellStart"/>
      <w:r w:rsidRPr="00CC49AA">
        <w:rPr>
          <w:sz w:val="24"/>
          <w:szCs w:val="24"/>
        </w:rPr>
        <w:t>Μουδανίων</w:t>
      </w:r>
      <w:proofErr w:type="spellEnd"/>
      <w:r w:rsidRPr="00CC49AA">
        <w:rPr>
          <w:sz w:val="24"/>
          <w:szCs w:val="24"/>
        </w:rPr>
        <w:t xml:space="preserve">) κ.ά.  </w:t>
      </w:r>
    </w:p>
    <w:p w:rsidR="00CC49AA" w:rsidRPr="00CC49AA" w:rsidRDefault="00CC49AA" w:rsidP="00CC49AA">
      <w:pPr>
        <w:jc w:val="both"/>
        <w:rPr>
          <w:sz w:val="24"/>
          <w:szCs w:val="24"/>
        </w:rPr>
      </w:pPr>
      <w:r w:rsidRPr="00CC49AA">
        <w:rPr>
          <w:sz w:val="24"/>
          <w:szCs w:val="24"/>
        </w:rPr>
        <w:t xml:space="preserve">Ταυτόχρονα, ο ΟΣΕΘ προχωρά σε απογραφή </w:t>
      </w:r>
      <w:r w:rsidR="005B7502">
        <w:rPr>
          <w:sz w:val="24"/>
          <w:szCs w:val="24"/>
        </w:rPr>
        <w:t xml:space="preserve">χώρων και </w:t>
      </w:r>
      <w:r w:rsidRPr="00CC49AA">
        <w:rPr>
          <w:sz w:val="24"/>
          <w:szCs w:val="24"/>
        </w:rPr>
        <w:t xml:space="preserve">προσφοράς και ζήτησης στάθμευσης στην περιοχή μελέτης, σε μετρήσεις καθυστερήσεων σε κόμβους, στην καταγραφή της υφιστάμενης σήμανσης, σε μετρήσεις ταχυτήτων ελεύθερης ροής και σε μελέτες τοπογραφήσεων. </w:t>
      </w:r>
    </w:p>
    <w:p w:rsidR="00CC49AA" w:rsidRPr="00CC49AA" w:rsidRDefault="00CC49AA" w:rsidP="00CC49AA">
      <w:pPr>
        <w:jc w:val="both"/>
        <w:rPr>
          <w:sz w:val="24"/>
          <w:szCs w:val="24"/>
        </w:rPr>
      </w:pPr>
      <w:r w:rsidRPr="00CC49AA">
        <w:rPr>
          <w:sz w:val="24"/>
          <w:szCs w:val="24"/>
        </w:rPr>
        <w:t xml:space="preserve">Τα αποτελέσματα των </w:t>
      </w:r>
      <w:r w:rsidR="005B7502">
        <w:rPr>
          <w:sz w:val="24"/>
          <w:szCs w:val="24"/>
        </w:rPr>
        <w:t>ερευνών</w:t>
      </w:r>
      <w:r w:rsidRPr="00CC49AA">
        <w:rPr>
          <w:sz w:val="24"/>
          <w:szCs w:val="24"/>
        </w:rPr>
        <w:t xml:space="preserve">, μαζί με τα υπόλοιπα δεδομένα, θα αναλυθούν και θα προκύψουν προτάσεις για παρεμβάσεις στην περιοχή (γεωμετρικές, λειτουργικές, διαμόρφωσης οδών και κόμβων). </w:t>
      </w:r>
    </w:p>
    <w:p w:rsidR="00CC49AA" w:rsidRPr="00CC49AA" w:rsidRDefault="00CC49AA" w:rsidP="00CC49AA">
      <w:pPr>
        <w:jc w:val="both"/>
        <w:rPr>
          <w:sz w:val="24"/>
          <w:szCs w:val="24"/>
        </w:rPr>
      </w:pPr>
      <w:r w:rsidRPr="00CC49AA">
        <w:rPr>
          <w:sz w:val="24"/>
          <w:szCs w:val="24"/>
        </w:rPr>
        <w:t xml:space="preserve">«Κάνουμε όλες τις αναγκαίες κινήσεις και προχωράμε στο σχεδιασμό για τη δημιουργία τερματικών και </w:t>
      </w:r>
      <w:proofErr w:type="spellStart"/>
      <w:r w:rsidRPr="00CC49AA">
        <w:rPr>
          <w:sz w:val="24"/>
          <w:szCs w:val="24"/>
        </w:rPr>
        <w:t>διαλειτουργικών</w:t>
      </w:r>
      <w:proofErr w:type="spellEnd"/>
      <w:r w:rsidRPr="00CC49AA">
        <w:rPr>
          <w:sz w:val="24"/>
          <w:szCs w:val="24"/>
        </w:rPr>
        <w:t xml:space="preserve"> σταθμών ΜΜΜ, στο πλαίσιο των θεσμικών αρμοδιοτήτων του Οργανισμού, όπως αυτές καθορίζονται από το Υπουργείο Υποδομών και Μεταφορών», σημειώνει ο πρόεδρος του ΟΣΕΘ, Γιάννης </w:t>
      </w:r>
      <w:proofErr w:type="spellStart"/>
      <w:r w:rsidRPr="00CC49AA">
        <w:rPr>
          <w:sz w:val="24"/>
          <w:szCs w:val="24"/>
        </w:rPr>
        <w:t>Καλογερούδης</w:t>
      </w:r>
      <w:proofErr w:type="spellEnd"/>
      <w:r w:rsidRPr="00CC49AA">
        <w:rPr>
          <w:sz w:val="24"/>
          <w:szCs w:val="24"/>
        </w:rPr>
        <w:t xml:space="preserve">. </w:t>
      </w:r>
    </w:p>
    <w:p w:rsidR="00CC49AA" w:rsidRPr="00CC49AA" w:rsidRDefault="00CC49AA" w:rsidP="00CC49AA">
      <w:pPr>
        <w:jc w:val="both"/>
        <w:rPr>
          <w:sz w:val="24"/>
          <w:szCs w:val="24"/>
        </w:rPr>
      </w:pPr>
      <w:r w:rsidRPr="00CC49AA">
        <w:rPr>
          <w:sz w:val="24"/>
          <w:szCs w:val="24"/>
        </w:rPr>
        <w:t xml:space="preserve">Για σημαντικό βήμα στην κατεύθυνση υλοποίησης τερματικών σταθμών, κάνει λόγο ο διευθύνων σύμβουλος του Οργανισμού, Γιάννης </w:t>
      </w:r>
      <w:proofErr w:type="spellStart"/>
      <w:r w:rsidRPr="00CC49AA">
        <w:rPr>
          <w:sz w:val="24"/>
          <w:szCs w:val="24"/>
        </w:rPr>
        <w:t>Τόσκας</w:t>
      </w:r>
      <w:proofErr w:type="spellEnd"/>
      <w:r w:rsidRPr="00CC49AA">
        <w:rPr>
          <w:sz w:val="24"/>
          <w:szCs w:val="24"/>
        </w:rPr>
        <w:t xml:space="preserve">. «Οι μετρήσεις κυκλοφοριακού φόρτου αλλά και ευρύτερα οι κυκλοφοριακές μελέτες, είναι απολύτως αναγκαίες προκειμένου να σχεδιάσουμε τερματικούς σταθμούς οι οποίοι θα είναι </w:t>
      </w:r>
      <w:proofErr w:type="spellStart"/>
      <w:r w:rsidRPr="00CC49AA">
        <w:rPr>
          <w:sz w:val="24"/>
          <w:szCs w:val="24"/>
        </w:rPr>
        <w:t>διαλειτουργικοί</w:t>
      </w:r>
      <w:proofErr w:type="spellEnd"/>
      <w:r w:rsidRPr="00CC49AA">
        <w:rPr>
          <w:sz w:val="24"/>
          <w:szCs w:val="24"/>
        </w:rPr>
        <w:t xml:space="preserve"> μεταξύ μετρό, λεωφορείων, ταξί, αλλά και ΙΧ. Έχουμε το βλέμμα στραμμένο στην ολοκλήρωση του μετρό</w:t>
      </w:r>
      <w:r w:rsidR="005B7502">
        <w:rPr>
          <w:sz w:val="24"/>
          <w:szCs w:val="24"/>
        </w:rPr>
        <w:t>, συνεργαζόμαστε με τα στελέχη της Αττικό Μετρό και του Δήμου Θεσσαλονίκης</w:t>
      </w:r>
      <w:bookmarkStart w:id="1" w:name="_GoBack"/>
      <w:bookmarkEnd w:id="1"/>
      <w:r w:rsidRPr="00CC49AA">
        <w:rPr>
          <w:sz w:val="24"/>
          <w:szCs w:val="24"/>
        </w:rPr>
        <w:t xml:space="preserve"> και σκοπεύουμε να είμαστε εγκαίρως έτοιμοι», υπογραμμίζει ο κ. </w:t>
      </w:r>
      <w:proofErr w:type="spellStart"/>
      <w:r w:rsidRPr="00CC49AA">
        <w:rPr>
          <w:sz w:val="24"/>
          <w:szCs w:val="24"/>
        </w:rPr>
        <w:t>Τόσκας</w:t>
      </w:r>
      <w:proofErr w:type="spellEnd"/>
      <w:r w:rsidRPr="00CC49AA">
        <w:rPr>
          <w:sz w:val="24"/>
          <w:szCs w:val="24"/>
        </w:rPr>
        <w:t xml:space="preserve">. </w:t>
      </w:r>
    </w:p>
    <w:sectPr w:rsidR="00CC49AA" w:rsidRPr="00CC49AA" w:rsidSect="003015FE">
      <w:footerReference w:type="default" r:id="rId9"/>
      <w:pgSz w:w="11906" w:h="16838"/>
      <w:pgMar w:top="1440" w:right="1800" w:bottom="284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46" w:rsidRDefault="00700746" w:rsidP="007F47B3">
      <w:pPr>
        <w:spacing w:after="0" w:line="240" w:lineRule="auto"/>
      </w:pPr>
      <w:r>
        <w:separator/>
      </w:r>
    </w:p>
  </w:endnote>
  <w:endnote w:type="continuationSeparator" w:id="0">
    <w:p w:rsidR="00700746" w:rsidRDefault="00700746" w:rsidP="007F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0"/>
      <w:tblW w:w="9214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4A0" w:firstRow="1" w:lastRow="0" w:firstColumn="1" w:lastColumn="0" w:noHBand="0" w:noVBand="1"/>
    </w:tblPr>
    <w:tblGrid>
      <w:gridCol w:w="1270"/>
      <w:gridCol w:w="2921"/>
      <w:gridCol w:w="5023"/>
    </w:tblGrid>
    <w:tr w:rsidR="003015FE" w:rsidRPr="00FB0D81" w:rsidTr="003015FE">
      <w:trPr>
        <w:trHeight w:val="504"/>
      </w:trPr>
      <w:tc>
        <w:tcPr>
          <w:tcW w:w="1270" w:type="dxa"/>
          <w:vMerge w:val="restart"/>
          <w:vAlign w:val="bottom"/>
        </w:tcPr>
        <w:p w:rsidR="003015FE" w:rsidRPr="003015FE" w:rsidRDefault="003015FE" w:rsidP="003015FE">
          <w:pPr>
            <w:jc w:val="center"/>
            <w:rPr>
              <w:rFonts w:cs="Calibri"/>
              <w:bCs/>
              <w:color w:val="0000FF"/>
              <w:sz w:val="16"/>
              <w:szCs w:val="16"/>
              <w:u w:val="single"/>
              <w:lang w:val="en-US"/>
            </w:rPr>
          </w:pPr>
          <w:r w:rsidRPr="003015FE">
            <w:rPr>
              <w:noProof/>
              <w:lang w:eastAsia="el-GR"/>
            </w:rPr>
            <w:drawing>
              <wp:inline distT="0" distB="0" distL="0" distR="0" wp14:anchorId="68A872F9" wp14:editId="214FA1EF">
                <wp:extent cx="581025" cy="581025"/>
                <wp:effectExtent l="0" t="0" r="9525" b="9525"/>
                <wp:docPr id="22" name="Εικόνα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4" w:type="dxa"/>
          <w:gridSpan w:val="2"/>
          <w:vAlign w:val="center"/>
        </w:tcPr>
        <w:p w:rsidR="003015FE" w:rsidRPr="003015FE" w:rsidRDefault="003015FE" w:rsidP="003015FE">
          <w:pPr>
            <w:rPr>
              <w:rFonts w:cs="Calibri"/>
              <w:bCs/>
              <w:sz w:val="16"/>
              <w:szCs w:val="16"/>
              <w:lang w:val="en-US"/>
            </w:rPr>
          </w:pPr>
          <w:r w:rsidRPr="003015FE">
            <w:rPr>
              <w:rFonts w:cs="Calibri"/>
              <w:bCs/>
              <w:sz w:val="16"/>
              <w:szCs w:val="16"/>
            </w:rPr>
            <w:t>Αγροτεμάχιο</w:t>
          </w:r>
          <w:r w:rsidRPr="003015FE">
            <w:rPr>
              <w:rFonts w:cs="Calibri"/>
              <w:bCs/>
              <w:sz w:val="16"/>
              <w:szCs w:val="16"/>
              <w:lang w:val="en-US"/>
            </w:rPr>
            <w:t xml:space="preserve"> 51, </w:t>
          </w:r>
          <w:proofErr w:type="spellStart"/>
          <w:r w:rsidRPr="003015FE">
            <w:rPr>
              <w:rFonts w:cs="Calibri"/>
              <w:bCs/>
              <w:sz w:val="16"/>
              <w:szCs w:val="16"/>
            </w:rPr>
            <w:t>ΚτίριοΒ</w:t>
          </w:r>
          <w:proofErr w:type="spellEnd"/>
          <w:r w:rsidRPr="003015FE">
            <w:rPr>
              <w:rFonts w:cs="Calibri"/>
              <w:bCs/>
              <w:sz w:val="16"/>
              <w:szCs w:val="16"/>
              <w:lang w:val="en-US"/>
            </w:rPr>
            <w:t xml:space="preserve">1, </w:t>
          </w:r>
          <w:proofErr w:type="spellStart"/>
          <w:r w:rsidRPr="003015FE">
            <w:rPr>
              <w:rFonts w:cs="Calibri"/>
              <w:bCs/>
              <w:sz w:val="16"/>
              <w:szCs w:val="16"/>
              <w:lang w:val="en-US"/>
            </w:rPr>
            <w:t>Ganas&amp;Ganas</w:t>
          </w:r>
          <w:proofErr w:type="spellEnd"/>
          <w:r w:rsidRPr="003015FE">
            <w:rPr>
              <w:rFonts w:cs="Calibri"/>
              <w:bCs/>
              <w:sz w:val="16"/>
              <w:szCs w:val="16"/>
              <w:lang w:val="en-US"/>
            </w:rPr>
            <w:t xml:space="preserve">, 57001 </w:t>
          </w:r>
          <w:r w:rsidRPr="003015FE">
            <w:rPr>
              <w:rFonts w:cs="Calibri"/>
              <w:bCs/>
              <w:sz w:val="16"/>
              <w:szCs w:val="16"/>
            </w:rPr>
            <w:t>Θέρμη</w:t>
          </w:r>
          <w:r w:rsidRPr="003015FE">
            <w:rPr>
              <w:rFonts w:cs="Calibri"/>
              <w:bCs/>
              <w:sz w:val="16"/>
              <w:szCs w:val="16"/>
              <w:lang w:val="en-US"/>
            </w:rPr>
            <w:t xml:space="preserve">, </w:t>
          </w:r>
          <w:proofErr w:type="spellStart"/>
          <w:r w:rsidRPr="003015FE">
            <w:rPr>
              <w:rFonts w:cs="Calibri"/>
              <w:bCs/>
              <w:sz w:val="16"/>
              <w:szCs w:val="16"/>
            </w:rPr>
            <w:t>τηλ</w:t>
          </w:r>
          <w:proofErr w:type="spellEnd"/>
          <w:r w:rsidRPr="003015FE">
            <w:rPr>
              <w:rFonts w:cs="Calibri"/>
              <w:bCs/>
              <w:sz w:val="16"/>
              <w:szCs w:val="16"/>
              <w:lang w:val="en-US"/>
            </w:rPr>
            <w:t xml:space="preserve">: 2310-483070, </w:t>
          </w:r>
          <w:r w:rsidRPr="003015FE">
            <w:rPr>
              <w:rFonts w:cs="Calibri"/>
              <w:bCs/>
              <w:sz w:val="16"/>
              <w:szCs w:val="16"/>
            </w:rPr>
            <w:t>φαξ</w:t>
          </w:r>
          <w:r w:rsidRPr="003015FE">
            <w:rPr>
              <w:rFonts w:cs="Calibri"/>
              <w:bCs/>
              <w:sz w:val="16"/>
              <w:szCs w:val="16"/>
              <w:lang w:val="en-US"/>
            </w:rPr>
            <w:t xml:space="preserve">: 2310-483071 </w:t>
          </w:r>
          <w:hyperlink r:id="rId2" w:history="1">
            <w:r w:rsidRPr="003015FE">
              <w:rPr>
                <w:rFonts w:eastAsia="Times New Roman" w:cs="Calibri"/>
                <w:bCs/>
                <w:color w:val="0000FF"/>
                <w:sz w:val="16"/>
                <w:szCs w:val="16"/>
                <w:u w:val="single"/>
                <w:lang w:val="en-US" w:eastAsia="zh-CN"/>
              </w:rPr>
              <w:t>info@oseth.com.gr</w:t>
            </w:r>
          </w:hyperlink>
          <w:r w:rsidRPr="003015FE">
            <w:rPr>
              <w:rFonts w:eastAsia="Times New Roman" w:cs="Calibri"/>
              <w:bCs/>
              <w:sz w:val="16"/>
              <w:szCs w:val="16"/>
              <w:u w:val="single"/>
              <w:lang w:val="en-US" w:eastAsia="zh-CN"/>
            </w:rPr>
            <w:t xml:space="preserve">, </w:t>
          </w:r>
          <w:hyperlink r:id="rId3" w:history="1">
            <w:r w:rsidRPr="003015FE">
              <w:rPr>
                <w:rFonts w:eastAsia="Times New Roman" w:cs="Calibri"/>
                <w:bCs/>
                <w:color w:val="0000FF"/>
                <w:sz w:val="16"/>
                <w:szCs w:val="16"/>
                <w:u w:val="single"/>
                <w:lang w:val="en-US" w:eastAsia="zh-CN"/>
              </w:rPr>
              <w:t>www.oseth.com.gr</w:t>
            </w:r>
          </w:hyperlink>
        </w:p>
      </w:tc>
    </w:tr>
    <w:tr w:rsidR="003015FE" w:rsidRPr="003015FE" w:rsidTr="003015FE">
      <w:trPr>
        <w:trHeight w:val="133"/>
      </w:trPr>
      <w:tc>
        <w:tcPr>
          <w:tcW w:w="1270" w:type="dxa"/>
          <w:vMerge/>
        </w:tcPr>
        <w:p w:rsidR="003015FE" w:rsidRPr="003015FE" w:rsidRDefault="003015FE" w:rsidP="003015FE">
          <w:pPr>
            <w:rPr>
              <w:noProof/>
              <w:lang w:val="en-US"/>
            </w:rPr>
          </w:pPr>
        </w:p>
      </w:tc>
      <w:tc>
        <w:tcPr>
          <w:tcW w:w="2921" w:type="dxa"/>
        </w:tcPr>
        <w:p w:rsidR="003015FE" w:rsidRPr="003015FE" w:rsidRDefault="003015FE" w:rsidP="003015FE">
          <w:pPr>
            <w:rPr>
              <w:rFonts w:cs="Calibri"/>
              <w:bCs/>
              <w:sz w:val="16"/>
              <w:szCs w:val="16"/>
            </w:rPr>
          </w:pPr>
          <w:r w:rsidRPr="003015FE">
            <w:rPr>
              <w:rFonts w:cs="Calibri"/>
              <w:b/>
              <w:bCs/>
              <w:sz w:val="16"/>
              <w:szCs w:val="16"/>
            </w:rPr>
            <w:t>Ε.14.</w:t>
          </w:r>
          <w:r>
            <w:rPr>
              <w:rFonts w:cs="Calibri"/>
              <w:b/>
              <w:bCs/>
              <w:sz w:val="16"/>
              <w:szCs w:val="16"/>
              <w:lang w:val="en-US"/>
            </w:rPr>
            <w:t>05</w:t>
          </w:r>
          <w:r w:rsidRPr="003015FE">
            <w:rPr>
              <w:rFonts w:cs="Calibri"/>
              <w:b/>
              <w:bCs/>
              <w:sz w:val="16"/>
              <w:szCs w:val="16"/>
            </w:rPr>
            <w:t xml:space="preserve">.01 – </w:t>
          </w:r>
          <w:proofErr w:type="spellStart"/>
          <w:r w:rsidRPr="003015FE">
            <w:rPr>
              <w:rFonts w:cs="Calibri"/>
              <w:b/>
              <w:bCs/>
              <w:sz w:val="16"/>
              <w:szCs w:val="16"/>
            </w:rPr>
            <w:t>Εκδ</w:t>
          </w:r>
          <w:proofErr w:type="spellEnd"/>
          <w:r w:rsidRPr="003015FE">
            <w:rPr>
              <w:rFonts w:cs="Calibri"/>
              <w:b/>
              <w:bCs/>
              <w:sz w:val="16"/>
              <w:szCs w:val="16"/>
            </w:rPr>
            <w:t>. 1 – 27/09/2019</w:t>
          </w:r>
        </w:p>
      </w:tc>
      <w:tc>
        <w:tcPr>
          <w:tcW w:w="5023" w:type="dxa"/>
        </w:tcPr>
        <w:p w:rsidR="003015FE" w:rsidRPr="003015FE" w:rsidRDefault="003015FE" w:rsidP="003015FE">
          <w:pPr>
            <w:rPr>
              <w:rFonts w:cs="Calibri"/>
              <w:bCs/>
              <w:sz w:val="16"/>
              <w:szCs w:val="16"/>
            </w:rPr>
          </w:pPr>
          <w:r w:rsidRPr="003015FE">
            <w:rPr>
              <w:rFonts w:eastAsia="Times New Roman" w:cs="Calibri"/>
              <w:b/>
              <w:sz w:val="18"/>
              <w:szCs w:val="18"/>
              <w:lang w:eastAsia="el-GR"/>
            </w:rPr>
            <w:t xml:space="preserve">- </w:t>
          </w:r>
          <w:r w:rsidR="00FD5D74" w:rsidRPr="003015FE">
            <w:rPr>
              <w:rFonts w:eastAsia="Times New Roman" w:cs="Calibri"/>
              <w:b/>
              <w:sz w:val="18"/>
              <w:szCs w:val="18"/>
              <w:lang w:val="en-US" w:eastAsia="el-GR"/>
            </w:rPr>
            <w:fldChar w:fldCharType="begin"/>
          </w:r>
          <w:r w:rsidRPr="003015FE">
            <w:rPr>
              <w:rFonts w:eastAsia="Times New Roman" w:cs="Calibri"/>
              <w:b/>
              <w:sz w:val="18"/>
              <w:szCs w:val="18"/>
              <w:lang w:val="en-US" w:eastAsia="el-GR"/>
            </w:rPr>
            <w:instrText>PAGE</w:instrText>
          </w:r>
          <w:r w:rsidRPr="003015FE">
            <w:rPr>
              <w:rFonts w:eastAsia="Times New Roman" w:cs="Calibri"/>
              <w:b/>
              <w:sz w:val="18"/>
              <w:szCs w:val="18"/>
              <w:lang w:eastAsia="el-GR"/>
            </w:rPr>
            <w:instrText xml:space="preserve">   \* </w:instrText>
          </w:r>
          <w:r w:rsidRPr="003015FE">
            <w:rPr>
              <w:rFonts w:eastAsia="Times New Roman" w:cs="Calibri"/>
              <w:b/>
              <w:sz w:val="18"/>
              <w:szCs w:val="18"/>
              <w:lang w:val="en-US" w:eastAsia="el-GR"/>
            </w:rPr>
            <w:instrText>MERGEFORMAT</w:instrText>
          </w:r>
          <w:r w:rsidR="00FD5D74" w:rsidRPr="003015FE">
            <w:rPr>
              <w:rFonts w:eastAsia="Times New Roman" w:cs="Calibri"/>
              <w:b/>
              <w:sz w:val="18"/>
              <w:szCs w:val="18"/>
              <w:lang w:val="en-US" w:eastAsia="el-GR"/>
            </w:rPr>
            <w:fldChar w:fldCharType="separate"/>
          </w:r>
          <w:r w:rsidR="005B7502">
            <w:rPr>
              <w:rFonts w:eastAsia="Times New Roman" w:cs="Calibri"/>
              <w:b/>
              <w:noProof/>
              <w:sz w:val="18"/>
              <w:szCs w:val="18"/>
              <w:lang w:val="en-US" w:eastAsia="el-GR"/>
            </w:rPr>
            <w:t>1</w:t>
          </w:r>
          <w:r w:rsidR="00FD5D74" w:rsidRPr="003015FE">
            <w:rPr>
              <w:rFonts w:eastAsia="Times New Roman" w:cs="Calibri"/>
              <w:b/>
              <w:sz w:val="18"/>
              <w:szCs w:val="18"/>
              <w:lang w:val="en-US" w:eastAsia="el-GR"/>
            </w:rPr>
            <w:fldChar w:fldCharType="end"/>
          </w:r>
          <w:r w:rsidRPr="003015FE">
            <w:rPr>
              <w:rFonts w:eastAsia="Times New Roman" w:cs="Calibri"/>
              <w:b/>
              <w:sz w:val="18"/>
              <w:szCs w:val="18"/>
              <w:lang w:eastAsia="el-GR"/>
            </w:rPr>
            <w:t xml:space="preserve"> -</w:t>
          </w:r>
        </w:p>
      </w:tc>
    </w:tr>
  </w:tbl>
  <w:p w:rsidR="007F47B3" w:rsidRDefault="007F4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46" w:rsidRDefault="00700746" w:rsidP="007F47B3">
      <w:pPr>
        <w:spacing w:after="0" w:line="240" w:lineRule="auto"/>
      </w:pPr>
      <w:r>
        <w:separator/>
      </w:r>
    </w:p>
  </w:footnote>
  <w:footnote w:type="continuationSeparator" w:id="0">
    <w:p w:rsidR="00700746" w:rsidRDefault="00700746" w:rsidP="007F4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EAA"/>
    <w:rsid w:val="00001976"/>
    <w:rsid w:val="0002063E"/>
    <w:rsid w:val="00024429"/>
    <w:rsid w:val="0004388E"/>
    <w:rsid w:val="00055AD5"/>
    <w:rsid w:val="00086440"/>
    <w:rsid w:val="000A52E9"/>
    <w:rsid w:val="00177EA9"/>
    <w:rsid w:val="001812BD"/>
    <w:rsid w:val="00182A7D"/>
    <w:rsid w:val="0019492B"/>
    <w:rsid w:val="001C4B98"/>
    <w:rsid w:val="00241879"/>
    <w:rsid w:val="00276C41"/>
    <w:rsid w:val="0029107E"/>
    <w:rsid w:val="00292C91"/>
    <w:rsid w:val="00297D04"/>
    <w:rsid w:val="002F65D1"/>
    <w:rsid w:val="00300DC9"/>
    <w:rsid w:val="003015FE"/>
    <w:rsid w:val="003071C2"/>
    <w:rsid w:val="003254A7"/>
    <w:rsid w:val="00344343"/>
    <w:rsid w:val="00345513"/>
    <w:rsid w:val="00350B23"/>
    <w:rsid w:val="003878B1"/>
    <w:rsid w:val="003D0AA9"/>
    <w:rsid w:val="00404060"/>
    <w:rsid w:val="00415E74"/>
    <w:rsid w:val="00473212"/>
    <w:rsid w:val="004833D8"/>
    <w:rsid w:val="004C5330"/>
    <w:rsid w:val="00536C5E"/>
    <w:rsid w:val="005B695E"/>
    <w:rsid w:val="005B7502"/>
    <w:rsid w:val="005F25AC"/>
    <w:rsid w:val="00606AF8"/>
    <w:rsid w:val="00606C54"/>
    <w:rsid w:val="0068740B"/>
    <w:rsid w:val="006A35CB"/>
    <w:rsid w:val="00700746"/>
    <w:rsid w:val="00700A40"/>
    <w:rsid w:val="007441FB"/>
    <w:rsid w:val="007558F0"/>
    <w:rsid w:val="007C4C14"/>
    <w:rsid w:val="007F47B3"/>
    <w:rsid w:val="00845A75"/>
    <w:rsid w:val="008B5D75"/>
    <w:rsid w:val="008D3CA9"/>
    <w:rsid w:val="00964215"/>
    <w:rsid w:val="00990A98"/>
    <w:rsid w:val="009A5C8F"/>
    <w:rsid w:val="009C17A4"/>
    <w:rsid w:val="009C6BE7"/>
    <w:rsid w:val="009D7D10"/>
    <w:rsid w:val="00A65120"/>
    <w:rsid w:val="00A92867"/>
    <w:rsid w:val="00AA11EF"/>
    <w:rsid w:val="00AC3265"/>
    <w:rsid w:val="00AD3FF1"/>
    <w:rsid w:val="00AD43E4"/>
    <w:rsid w:val="00B45F44"/>
    <w:rsid w:val="00BA3EF5"/>
    <w:rsid w:val="00BE5975"/>
    <w:rsid w:val="00C16608"/>
    <w:rsid w:val="00CC49AA"/>
    <w:rsid w:val="00CE1619"/>
    <w:rsid w:val="00CE2D1C"/>
    <w:rsid w:val="00D66A1B"/>
    <w:rsid w:val="00D81DD8"/>
    <w:rsid w:val="00DA3263"/>
    <w:rsid w:val="00DA610F"/>
    <w:rsid w:val="00DA7A7F"/>
    <w:rsid w:val="00DB39E7"/>
    <w:rsid w:val="00DB7D35"/>
    <w:rsid w:val="00DC4AA2"/>
    <w:rsid w:val="00DD7716"/>
    <w:rsid w:val="00DF3CA4"/>
    <w:rsid w:val="00E11EAA"/>
    <w:rsid w:val="00E1464F"/>
    <w:rsid w:val="00EF66B9"/>
    <w:rsid w:val="00FB0D81"/>
    <w:rsid w:val="00FB42E5"/>
    <w:rsid w:val="00FC0A96"/>
    <w:rsid w:val="00FC5E2F"/>
    <w:rsid w:val="00FD5D74"/>
    <w:rsid w:val="00FF3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A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">
    <w:name w:val="Προεπιλεγμένη γραμματοσειρά1"/>
    <w:rsid w:val="00606C54"/>
  </w:style>
  <w:style w:type="paragraph" w:styleId="BalloonText">
    <w:name w:val="Balloon Text"/>
    <w:basedOn w:val="Normal"/>
    <w:link w:val="BalloonTextChar"/>
    <w:uiPriority w:val="99"/>
    <w:semiHidden/>
    <w:unhideWhenUsed/>
    <w:rsid w:val="0070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A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7B3"/>
  </w:style>
  <w:style w:type="paragraph" w:styleId="Footer">
    <w:name w:val="footer"/>
    <w:basedOn w:val="Normal"/>
    <w:link w:val="FooterChar"/>
    <w:uiPriority w:val="99"/>
    <w:unhideWhenUsed/>
    <w:rsid w:val="007F4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7B3"/>
  </w:style>
  <w:style w:type="table" w:styleId="TableGrid">
    <w:name w:val="Table Grid"/>
    <w:basedOn w:val="TableNormal"/>
    <w:uiPriority w:val="39"/>
    <w:rsid w:val="007F47B3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47B3"/>
    <w:rPr>
      <w:color w:val="605E5C"/>
      <w:shd w:val="clear" w:color="auto" w:fill="E1DFDD"/>
    </w:rPr>
  </w:style>
  <w:style w:type="table" w:customStyle="1" w:styleId="10">
    <w:name w:val="Πλέγμα πίνακα1"/>
    <w:basedOn w:val="TableNormal"/>
    <w:next w:val="TableGrid"/>
    <w:uiPriority w:val="39"/>
    <w:rsid w:val="003015F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A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">
    <w:name w:val="Προεπιλεγμένη γραμματοσειρά1"/>
    <w:rsid w:val="00606C54"/>
  </w:style>
  <w:style w:type="paragraph" w:styleId="BalloonText">
    <w:name w:val="Balloon Text"/>
    <w:basedOn w:val="Normal"/>
    <w:link w:val="BalloonTextChar"/>
    <w:uiPriority w:val="99"/>
    <w:semiHidden/>
    <w:unhideWhenUsed/>
    <w:rsid w:val="0070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Κείμενο πλαισίου Char"/>
    <w:basedOn w:val="DefaultParagraphFont"/>
    <w:link w:val="BalloonText"/>
    <w:uiPriority w:val="99"/>
    <w:semiHidden/>
    <w:rsid w:val="00700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A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Κεφαλίδα Char"/>
    <w:basedOn w:val="DefaultParagraphFont"/>
    <w:link w:val="Header"/>
    <w:uiPriority w:val="99"/>
    <w:rsid w:val="007F47B3"/>
  </w:style>
  <w:style w:type="paragraph" w:styleId="Footer">
    <w:name w:val="footer"/>
    <w:basedOn w:val="Normal"/>
    <w:link w:val="FooterChar"/>
    <w:uiPriority w:val="99"/>
    <w:unhideWhenUsed/>
    <w:rsid w:val="007F4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Υποσέλιδο Char"/>
    <w:basedOn w:val="DefaultParagraphFont"/>
    <w:link w:val="Footer"/>
    <w:uiPriority w:val="99"/>
    <w:rsid w:val="007F47B3"/>
  </w:style>
  <w:style w:type="table" w:styleId="TableGrid">
    <w:name w:val="Table Grid"/>
    <w:basedOn w:val="TableNormal"/>
    <w:uiPriority w:val="39"/>
    <w:rsid w:val="007F47B3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47B3"/>
    <w:rPr>
      <w:color w:val="605E5C"/>
      <w:shd w:val="clear" w:color="auto" w:fill="E1DFDD"/>
    </w:rPr>
  </w:style>
  <w:style w:type="table" w:customStyle="1" w:styleId="10">
    <w:name w:val="Πλέγμα πίνακα1"/>
    <w:basedOn w:val="TableNormal"/>
    <w:next w:val="TableGrid"/>
    <w:uiPriority w:val="39"/>
    <w:rsid w:val="003015F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eth.com.gr" TargetMode="External"/><Relationship Id="rId2" Type="http://schemas.openxmlformats.org/officeDocument/2006/relationships/hyperlink" Target="mailto:info@oseth.com.g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41AD5-C4A2-4F65-B625-E9EA4C18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xKonsta</dc:creator>
  <cp:lastModifiedBy>chairman</cp:lastModifiedBy>
  <cp:revision>30</cp:revision>
  <cp:lastPrinted>2020-10-06T08:38:00Z</cp:lastPrinted>
  <dcterms:created xsi:type="dcterms:W3CDTF">2020-07-22T09:43:00Z</dcterms:created>
  <dcterms:modified xsi:type="dcterms:W3CDTF">2020-10-30T10:24:00Z</dcterms:modified>
</cp:coreProperties>
</file>